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63BB76" w14:textId="0EC18638" w:rsidR="00A147B1" w:rsidRPr="009D47F4" w:rsidRDefault="00A147B1" w:rsidP="00A147B1">
      <w:pPr>
        <w:rPr>
          <w:b/>
          <w:bCs/>
        </w:rPr>
      </w:pPr>
      <w:r>
        <w:rPr>
          <w:b/>
          <w:bCs/>
        </w:rPr>
        <w:t>[</w:t>
      </w:r>
      <w:r w:rsidRPr="009D47F4">
        <w:rPr>
          <w:b/>
          <w:bCs/>
        </w:rPr>
        <w:t xml:space="preserve">Email </w:t>
      </w:r>
      <w:r w:rsidR="00AA7477">
        <w:rPr>
          <w:b/>
          <w:bCs/>
        </w:rPr>
        <w:t xml:space="preserve">to </w:t>
      </w:r>
      <w:r>
        <w:rPr>
          <w:b/>
          <w:bCs/>
        </w:rPr>
        <w:t xml:space="preserve">Hotel/Resort Customer; attach </w:t>
      </w:r>
      <w:r w:rsidR="00AA7477">
        <w:rPr>
          <w:b/>
          <w:bCs/>
        </w:rPr>
        <w:t xml:space="preserve">Hotelier </w:t>
      </w:r>
      <w:r>
        <w:rPr>
          <w:b/>
          <w:bCs/>
        </w:rPr>
        <w:t>Surv</w:t>
      </w:r>
      <w:bookmarkStart w:id="0" w:name="_GoBack"/>
      <w:bookmarkEnd w:id="0"/>
      <w:r>
        <w:rPr>
          <w:b/>
          <w:bCs/>
        </w:rPr>
        <w:t>ey]</w:t>
      </w:r>
    </w:p>
    <w:p w14:paraId="2A49E1FC" w14:textId="6F6F4434" w:rsidR="00A147B1" w:rsidRDefault="00A147B1"/>
    <w:p w14:paraId="143A18B7" w14:textId="495F01A1" w:rsidR="00A147B1" w:rsidRDefault="00A147B1" w:rsidP="00A147B1">
      <w:r>
        <w:t xml:space="preserve">We invite you to join the new Hotel &amp; Resort Laundry-Linen Community established to develop and share information </w:t>
      </w:r>
      <w:r w:rsidR="00C54E78">
        <w:t xml:space="preserve">among hoteliers and demonstrate </w:t>
      </w:r>
      <w:r>
        <w:t xml:space="preserve">the operational efficiencies and overall economic benefit of using our linen service. </w:t>
      </w:r>
    </w:p>
    <w:p w14:paraId="13D2EBAA" w14:textId="77777777" w:rsidR="00A147B1" w:rsidRDefault="00A147B1" w:rsidP="00A147B1"/>
    <w:p w14:paraId="1DA7A1AA" w14:textId="11FF2AC0" w:rsidR="00A147B1" w:rsidRDefault="00A147B1" w:rsidP="00A147B1">
      <w:r>
        <w:t xml:space="preserve">The Community’s first initiative is to conduct a </w:t>
      </w:r>
      <w:r w:rsidR="00AA7477">
        <w:t>Hotelier</w:t>
      </w:r>
      <w:r>
        <w:t xml:space="preserve"> Survey. It collects basic laundry and linen data and benchmarks key metrics for comparing your results with those of similar properties. The Report will not include the names of any survey participants or their properties.</w:t>
      </w:r>
    </w:p>
    <w:p w14:paraId="42F1C67B" w14:textId="77777777" w:rsidR="00A147B1" w:rsidRDefault="00A147B1" w:rsidP="00A147B1"/>
    <w:p w14:paraId="1A987FEB" w14:textId="2C91388A" w:rsidR="00A147B1" w:rsidRDefault="00A147B1" w:rsidP="00A147B1">
      <w:r>
        <w:t>There is no cost. You can start filling in answers, stop and return where you left off. By participating in this short survey, you become a Community member and, in turn, receive the Benchmark Report with key metrics and factors you can compare to your own.</w:t>
      </w:r>
    </w:p>
    <w:p w14:paraId="67474C8B" w14:textId="355070ED" w:rsidR="00A147B1" w:rsidRDefault="00A147B1" w:rsidP="00A147B1"/>
    <w:p w14:paraId="6A08F44F" w14:textId="08C85C70" w:rsidR="00A147B1" w:rsidRDefault="00A147B1" w:rsidP="00A147B1">
      <w:r>
        <w:t xml:space="preserve">You may </w:t>
      </w:r>
      <w:hyperlink r:id="rId4" w:history="1">
        <w:r w:rsidRPr="00C54E78">
          <w:rPr>
            <w:rStyle w:val="Hyperlink"/>
          </w:rPr>
          <w:t>take the survey online</w:t>
        </w:r>
      </w:hyperlink>
      <w:r>
        <w:t xml:space="preserve"> or in Excel. If you choose the latter, please download the attached file, answer the questions</w:t>
      </w:r>
      <w:r w:rsidR="00C54E78">
        <w:t xml:space="preserve">, save, and </w:t>
      </w:r>
      <w:r>
        <w:t xml:space="preserve">email the file to </w:t>
      </w:r>
      <w:hyperlink r:id="rId5" w:history="1">
        <w:r w:rsidRPr="003B3D78">
          <w:rPr>
            <w:rStyle w:val="Hyperlink"/>
          </w:rPr>
          <w:t>lw@greystonemarketing.com</w:t>
        </w:r>
      </w:hyperlink>
      <w:r>
        <w:t xml:space="preserve"> by Sept. 26.</w:t>
      </w:r>
    </w:p>
    <w:p w14:paraId="75BEB85A" w14:textId="30B35DF7" w:rsidR="00A147B1" w:rsidRDefault="00A147B1"/>
    <w:p w14:paraId="6C289D93" w14:textId="77777777" w:rsidR="00A147B1" w:rsidRDefault="00A147B1"/>
    <w:sectPr w:rsidR="00A147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textFit"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7B1"/>
    <w:rsid w:val="008B5205"/>
    <w:rsid w:val="00A147B1"/>
    <w:rsid w:val="00AA7477"/>
    <w:rsid w:val="00C54E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ACDF0"/>
  <w15:chartTrackingRefBased/>
  <w15:docId w15:val="{F4D717CD-58F0-468C-BBB0-EAEFEF943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147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47B1"/>
    <w:rPr>
      <w:color w:val="0563C1" w:themeColor="hyperlink"/>
      <w:u w:val="single"/>
    </w:rPr>
  </w:style>
  <w:style w:type="character" w:styleId="UnresolvedMention">
    <w:name w:val="Unresolved Mention"/>
    <w:basedOn w:val="DefaultParagraphFont"/>
    <w:uiPriority w:val="99"/>
    <w:semiHidden/>
    <w:unhideWhenUsed/>
    <w:rsid w:val="00A147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lw@greystonemarketing.com" TargetMode="External"/><Relationship Id="rId4" Type="http://schemas.openxmlformats.org/officeDocument/2006/relationships/hyperlink" Target="https://www.hiperformancehotels.com/community-surv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kkoepper@TRSANET.local</dc:creator>
  <cp:keywords/>
  <dc:description/>
  <cp:lastModifiedBy>kkoepper@TRSANET.local</cp:lastModifiedBy>
  <cp:revision>2</cp:revision>
  <dcterms:created xsi:type="dcterms:W3CDTF">2019-09-07T01:59:00Z</dcterms:created>
  <dcterms:modified xsi:type="dcterms:W3CDTF">2019-09-07T01:59:00Z</dcterms:modified>
</cp:coreProperties>
</file>